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Aku terbangun dengan hati yang hampa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Mengamati apa yang baru saja hilang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Sungai kecil terbentuk di pipi tanpa izin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Menyadari aku telah kehilangan yang paling berharga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Tak ada suara ibu yang mengalun penuh kasih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Tak ada lagi ajakan untuk sarapan bersama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Tak ada lagi omelan ketika aku lama menjawab panggilannya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“Ibu telah pergi ke tempat yang paling indah”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Satu kalimat yang sangat menghancurkan diriku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Rasanya aku bernafas namun telah mati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Jiwaku seperti ikut tertimbun bersama ibuku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Ibu yang sangat ku cintai melebihi diriku sendiri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Ku kirim proposal kepada Tuhan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Meminta-Nya mengampuni dan menyayangi ibuku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Ibu yang menyayangi dan menjagaku sejak dia mengandung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Aku memohon kepada Tuhan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Meminta-Nya untuk memberi surga terbaik untuk ibuku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Ibu yang rela mengorbankan segalanya demi anaknya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